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5" w:hanging="0"/>
        <w:jc w:val="center"/>
        <w:rPr>
          <w:rFonts w:ascii="Calibri" w:hAnsi="Calibri" w:cs="Arial" w:asciiTheme="minorHAnsi" w:hAnsiTheme="minorHAnsi"/>
          <w:iCs/>
          <w:sz w:val="32"/>
          <w:szCs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-7620</wp:posOffset>
            </wp:positionH>
            <wp:positionV relativeFrom="paragraph">
              <wp:posOffset>-347345</wp:posOffset>
            </wp:positionV>
            <wp:extent cx="6120130" cy="962660"/>
            <wp:effectExtent l="0" t="0" r="0" b="0"/>
            <wp:wrapTopAndBottom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75" r="-12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/>
          <w:iCs/>
          <w:sz w:val="32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sz w:val="32"/>
          <w:szCs w:val="32"/>
        </w:rPr>
        <w:t>DOMANDA DI ACCOGLIMENTO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Il/La sottoscritto/a _________________________________________________________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residente in _____________________________ via__________________________________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tel.______________________ cell. 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mail. 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C.F. 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color w:val="auto"/>
          <w:kern w:val="0"/>
          <w:sz w:val="24"/>
          <w:szCs w:val="24"/>
          <w:lang w:val="it-IT" w:eastAsia="it-IT" w:bidi="ar-SA"/>
        </w:rPr>
      </w:pPr>
      <w:r>
        <w:rPr>
          <w:rFonts w:eastAsia="Times New Roman" w:cs="Calibri" w:ascii="Calibri" w:hAnsi="Calibri" w:cstheme="minorHAnsi"/>
          <w:b/>
          <w:bCs/>
          <w:color w:val="auto"/>
          <w:kern w:val="0"/>
          <w:sz w:val="24"/>
          <w:szCs w:val="24"/>
          <w:lang w:val="it-IT" w:eastAsia="it-IT" w:bidi="ar-SA"/>
        </w:rPr>
        <w:t>in qualità di</w:t>
      </w:r>
      <w:r>
        <w:rPr>
          <w:rFonts w:eastAsia="Times New Roman" w:cs="Calibri" w:ascii="Calibri" w:hAnsi="Calibri" w:cstheme="minorHAnsi"/>
          <w:color w:val="auto"/>
          <w:kern w:val="0"/>
          <w:sz w:val="24"/>
          <w:szCs w:val="24"/>
          <w:lang w:val="it-IT" w:eastAsia="it-IT" w:bidi="ar-SA"/>
        </w:rPr>
        <w:t xml:space="preserve"> _______________________ (interessato, figlio/a, Amministratore di Sostegno, Tutore, altro ______________)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/>
      </w:pPr>
      <w:r>
        <w:rPr>
          <w:rFonts w:cs="Calibri" w:ascii="Calibri" w:hAnsi="Calibri" w:cstheme="minorHAnsi"/>
          <w:b/>
          <w:bCs/>
          <w:sz w:val="28"/>
          <w:szCs w:val="28"/>
        </w:rPr>
        <w:t>CHIEDE l’ACCOGLIMENTO</w:t>
      </w:r>
    </w:p>
    <w:p>
      <w:pPr>
        <w:pStyle w:val="Normal"/>
        <w:spacing w:lineRule="auto" w:line="360"/>
        <w:jc w:val="center"/>
        <w:rPr/>
      </w:pPr>
      <w:r>
        <w:rPr>
          <w:rFonts w:cs="Calibri" w:ascii="Calibri" w:hAnsi="Calibri" w:cstheme="minorHAnsi"/>
          <w:b/>
          <w:bCs/>
          <w:sz w:val="28"/>
          <w:szCs w:val="28"/>
        </w:rPr>
        <w:t>presso la Residenza per anziani “Rosa Mistica” di Cormons</w:t>
      </w:r>
    </w:p>
    <w:p>
      <w:pPr>
        <w:pStyle w:val="Normal"/>
        <w:spacing w:lineRule="auto" w:line="360"/>
        <w:jc w:val="center"/>
        <w:rPr>
          <w:rFonts w:ascii="Calibri" w:hAnsi="Calibri" w:cs="Calibri" w:cs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Cognome e Nome __________________________________ nato/a il ____________________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residente in _____________________________ via__________________________________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Codice Fisc.___________________________________ Inv. Civ. (si-no) /esenzioni (si-no) 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Medico Curante 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Dando atto che le relative condizioni psico-fisiche del/della predetto/a non sono tali da consentire la compilazione diretta e dichiarando sin d’ora che il Sig./la Sig.ra _________________________________________ è consenziente alla presente richiesta di ammissione, formulata a seguito di Sua libera scelta e determinazione.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Ciò premesso,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il/la sottoscritto/a personalmente oppure per conto dell’interessato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360" w:hanging="357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dichiara di aver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preso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visione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e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compreso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in ogni parte i seguenti documenti (scaricabili dal sito www.rosamisticacormons.it): </w:t>
      </w:r>
    </w:p>
    <w:p>
      <w:pPr>
        <w:pStyle w:val="ListParagraph"/>
        <w:numPr>
          <w:ilvl w:val="1"/>
          <w:numId w:val="1"/>
        </w:numPr>
        <w:spacing w:before="0" w:after="120"/>
        <w:ind w:left="1070" w:hanging="357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Carta dei Servizi </w:t>
      </w:r>
    </w:p>
    <w:p>
      <w:pPr>
        <w:pStyle w:val="ListParagraph"/>
        <w:numPr>
          <w:ilvl w:val="1"/>
          <w:numId w:val="1"/>
        </w:numPr>
        <w:spacing w:before="0" w:after="120"/>
        <w:ind w:left="1070" w:hanging="357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Contratto di Ingresso, il cui contenuto viene accettato ora per allora e che verrà formalizzato all’atto dell’ammissione </w:t>
      </w:r>
    </w:p>
    <w:p>
      <w:pPr>
        <w:pStyle w:val="ListParagraph"/>
        <w:numPr>
          <w:ilvl w:val="1"/>
          <w:numId w:val="1"/>
        </w:numPr>
        <w:spacing w:before="0" w:after="120"/>
        <w:ind w:left="1070" w:hanging="357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Informative Privacy presente sul sito </w:t>
      </w:r>
      <w:hyperlink r:id="rId3">
        <w:r>
          <w:rPr>
            <w:rStyle w:val="CollegamentoInternet"/>
            <w:rFonts w:cs="Calibri" w:ascii="Calibri" w:hAnsi="Calibri" w:asciiTheme="minorHAnsi" w:cstheme="minorHAnsi" w:hAnsiTheme="minorHAnsi"/>
            <w:sz w:val="24"/>
            <w:szCs w:val="24"/>
          </w:rPr>
          <w:t>www.rosamisticacormons.it</w:t>
        </w:r>
      </w:hyperlink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spacing w:before="0" w:after="120"/>
        <w:ind w:left="1070" w:hanging="357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Regolamento Residenza Rosa Mistica</w:t>
      </w:r>
    </w:p>
    <w:p>
      <w:pPr>
        <w:pStyle w:val="ListParagraph"/>
        <w:ind w:left="42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si impegna a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comunicare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immediatamente l’eventuale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 accoglienza presso altra struttura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, oppure la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rinuncia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alla presente domanda, oppure –nel caso di compilazione del modulo da parte d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it-IT" w:eastAsia="it-IT" w:bidi="ar-SA"/>
        </w:rPr>
        <w:t>i persona diversa dall’interessata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– il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decesso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0"/>
        </w:numPr>
        <w:ind w:left="36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dichiara di 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it-IT" w:eastAsia="it-IT" w:bidi="ar-SA"/>
        </w:rPr>
        <w:t>essere a conoscenza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che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la presente domanda ha validità di anni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4"/>
          <w:szCs w:val="24"/>
          <w:lang w:val="it-IT" w:eastAsia="it-IT" w:bidi="ar-SA"/>
        </w:rPr>
        <w:t>due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dalla data di presentazione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conferma, al fine di ottemperare tutte le procedure di ingresso presso “Rosa Mistica” nel caso la presente richiesta fosse accolta, di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accettare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, ora per allora, senza eccezioni, il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Regolamento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per l’accoglimento e la permanenza degli Ospiti in vigore, nonché la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Carta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dei Servizi e il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Contratto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di Ingresso;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dichiara di prendere atto dell’art. 5 del “Regolamento anagrafico della popolazione residente” D.P.R. 30 maggio 1989, n. 223, per il quale dopo il trasferimento della dimora abituale dell’Ospite accolto si procede alla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mutazione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anagrafica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di cui all’art. 10 dello stesso decreto; </w:t>
      </w:r>
    </w:p>
    <w:p>
      <w:pPr>
        <w:pStyle w:val="ListParagraph"/>
        <w:ind w:left="42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567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dichiara di impegnarsi al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pagamento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relativo alla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retta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di ricovero come definita dalla Residenza;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567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dichiara di aver fornito ai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familiari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o referenti di seguito indicati l’informativa privacy di cui alla documentazione presente sul sito </w:t>
      </w:r>
      <w:hyperlink r:id="rId4">
        <w:r>
          <w:rPr>
            <w:rStyle w:val="CollegamentoInternet"/>
            <w:rFonts w:cs="Calibri" w:ascii="Calibri" w:hAnsi="Calibri" w:asciiTheme="minorHAnsi" w:cstheme="minorHAnsi" w:hAnsiTheme="minorHAnsi"/>
            <w:sz w:val="24"/>
            <w:szCs w:val="24"/>
          </w:rPr>
          <w:t>www.rosamisticacormons.it</w:t>
        </w:r>
      </w:hyperlink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e di aver informato gli stessi della comunicazione dei seguenti dati alla Congregazione ai fini del ricevimento di eventuali comunicazioni riguardanti l’accoglimento della domanda,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assumendosi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ogni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responsabilità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sulla legittimità di tale comunicazione e sul trattamento dei dati di tali familiari da parte della Congregazione stessa, 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bCs/>
          <w:sz w:val="21"/>
          <w:szCs w:val="21"/>
        </w:rPr>
        <w:t xml:space="preserve">NOMINATIVI E RECAPITI DI FAMILIARI O REFERENTI </w:t>
      </w:r>
    </w:p>
    <w:p>
      <w:pPr>
        <w:pStyle w:val="Normal"/>
        <w:ind w:right="-1" w:hanging="0"/>
        <w:jc w:val="center"/>
        <w:rPr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bCs/>
          <w:sz w:val="21"/>
          <w:szCs w:val="21"/>
        </w:rPr>
        <w:t>ai quali potersi rivolgere per comunicazioni inerenti la presente domanda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tbl>
      <w:tblPr>
        <w:tblStyle w:val="Grigliatabella"/>
        <w:tblW w:w="9628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 w:noVBand="1" w:noHBand="0" w:lastColumn="0" w:firstColumn="1" w:lastRow="0" w:firstRow="1"/>
      </w:tblPr>
      <w:tblGrid>
        <w:gridCol w:w="3209"/>
        <w:gridCol w:w="1658"/>
        <w:gridCol w:w="4761"/>
      </w:tblGrid>
      <w:tr>
        <w:trPr/>
        <w:tc>
          <w:tcPr>
            <w:tcW w:w="320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Nominativo</w:t>
            </w:r>
          </w:p>
        </w:tc>
        <w:tc>
          <w:tcPr>
            <w:tcW w:w="16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Grado di parentela</w:t>
            </w:r>
          </w:p>
        </w:tc>
        <w:tc>
          <w:tcPr>
            <w:tcW w:w="47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Telefono e-mail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0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480" w:before="0" w:after="12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Firma interessato _____________________________________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oppure</w:t>
      </w:r>
    </w:p>
    <w:p>
      <w:pPr>
        <w:pStyle w:val="Normal"/>
        <w:spacing w:lineRule="auto" w:line="240"/>
        <w:jc w:val="left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Firma familiare ____________________________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 xml:space="preserve">oppure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altro soggetto ____________________</w:t>
      </w:r>
    </w:p>
    <w:p>
      <w:pPr>
        <w:pStyle w:val="Normal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DATA _________________________</w:t>
      </w:r>
    </w:p>
    <w:sectPr>
      <w:headerReference w:type="even" r:id="rId5"/>
      <w:headerReference w:type="default" r:id="rId6"/>
      <w:footerReference w:type="even" r:id="rId7"/>
      <w:footerReference w:type="default" r:id="rId8"/>
      <w:type w:val="nextPage"/>
      <w:pgSz w:w="11906" w:h="16838"/>
      <w:pgMar w:left="1134" w:right="1134" w:gutter="0" w:header="567" w:top="1219" w:footer="227" w:bottom="567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72" w:type="dxa"/>
      <w:jc w:val="center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 w:noVBand="0" w:noHBand="0" w:lastColumn="0" w:firstColumn="0" w:lastRow="0" w:firstRow="0"/>
    </w:tblPr>
    <w:tblGrid>
      <w:gridCol w:w="2835"/>
      <w:gridCol w:w="2692"/>
      <w:gridCol w:w="3645"/>
    </w:tblGrid>
    <w:tr>
      <w:trPr>
        <w:trHeight w:val="1134" w:hRule="atLeast"/>
      </w:trPr>
      <w:tc>
        <w:tcPr>
          <w:tcW w:w="2835" w:type="dxa"/>
          <w:tcBorders/>
          <w:shd w:color="auto" w:fill="auto" w:val="clear"/>
          <w:vAlign w:val="center"/>
        </w:tcPr>
        <w:p>
          <w:pPr>
            <w:pStyle w:val="Titolo1"/>
            <w:widowControl w:val="false"/>
            <w:ind w:right="0" w:hanging="0"/>
            <w:rPr>
              <w:rFonts w:ascii="Calibri" w:hAnsi="Calibri" w:cs="Calibri" w:asciiTheme="minorHAnsi" w:cstheme="minorHAnsi" w:hAnsiTheme="minorHAnsi"/>
              <w:bCs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Cs/>
              <w:sz w:val="16"/>
              <w:szCs w:val="16"/>
            </w:rPr>
            <w:t>Congregazione Suore della Provvidenza</w:t>
          </w:r>
        </w:p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Cs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Cs/>
              <w:sz w:val="16"/>
              <w:szCs w:val="16"/>
            </w:rPr>
            <w:t>C.F. 02495490589</w:t>
          </w:r>
        </w:p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Cs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Cs/>
              <w:sz w:val="16"/>
              <w:szCs w:val="16"/>
            </w:rPr>
            <w:t>P. IVA 01065281006</w:t>
          </w:r>
        </w:p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Cs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Cs/>
              <w:sz w:val="16"/>
              <w:szCs w:val="16"/>
            </w:rPr>
            <w:t>PEC: rosamisticacdr@pec.it</w:t>
          </w:r>
        </w:p>
      </w:tc>
      <w:tc>
        <w:tcPr>
          <w:tcW w:w="2692" w:type="dxa"/>
          <w:tcBorders/>
          <w:shd w:color="auto" w:fill="auto" w:val="clear"/>
          <w:vAlign w:val="center"/>
        </w:tcPr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 xml:space="preserve">Sede legale </w:t>
          </w:r>
        </w:p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>Via Innocenzo IV, n. 16 – 00167 Roma</w:t>
          </w:r>
        </w:p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rPr>
              <w:rFonts w:ascii="Calibri" w:hAnsi="Calibri" w:cs="Calibri" w:asciiTheme="minorHAnsi" w:cstheme="minorHAnsi" w:hAnsiTheme="minorHAnsi"/>
              <w:sz w:val="16"/>
              <w:szCs w:val="16"/>
              <w:lang w:val="en-GB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  <w:lang w:val="en-GB"/>
            </w:rPr>
            <w:t>tel. 06 6273278</w:t>
          </w:r>
        </w:p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 xml:space="preserve">e-mail: </w:t>
          </w:r>
          <w:hyperlink r:id="rId1">
            <w:r>
              <w:rPr>
                <w:rStyle w:val="CollegamentoInternet"/>
                <w:rFonts w:cs="Calibri" w:ascii="Calibri" w:hAnsi="Calibri" w:asciiTheme="minorHAnsi" w:cstheme="minorHAnsi" w:hAnsiTheme="minorHAnsi"/>
                <w:color w:val="auto"/>
                <w:sz w:val="16"/>
                <w:szCs w:val="16"/>
                <w:u w:val="none"/>
              </w:rPr>
              <w:t>segreteria.gen@tiscali.it</w:t>
            </w:r>
          </w:hyperlink>
        </w:p>
      </w:tc>
      <w:tc>
        <w:tcPr>
          <w:tcW w:w="3645" w:type="dxa"/>
          <w:tcBorders/>
          <w:shd w:color="auto" w:fill="auto" w:val="clear"/>
          <w:vAlign w:val="center"/>
        </w:tcPr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ind w:right="-1050" w:hanging="0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>Sede Operativa Residenza Anziani “Rosa Mistica”</w:t>
          </w:r>
        </w:p>
        <w:p>
          <w:pPr>
            <w:pStyle w:val="NormalWeb"/>
            <w:widowControl w:val="false"/>
            <w:spacing w:before="0" w:after="0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>Largo San Luigi Scrosoppi, n. 2 – 34071 Cormons (GO)</w:t>
          </w:r>
        </w:p>
        <w:p>
          <w:pPr>
            <w:pStyle w:val="NormalWeb"/>
            <w:widowControl w:val="false"/>
            <w:spacing w:before="0" w:after="0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>Tel. Centralino: 0481 60157/61881</w:t>
          </w:r>
        </w:p>
        <w:p>
          <w:pPr>
            <w:pStyle w:val="NormalWeb"/>
            <w:widowControl w:val="false"/>
            <w:spacing w:before="0" w:after="0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 xml:space="preserve">e-mail: </w:t>
          </w:r>
          <w:r>
            <w:rPr>
              <w:rStyle w:val="CollegamentoInternet"/>
              <w:rFonts w:cs="Calibri" w:ascii="Calibri" w:hAnsi="Calibri"/>
              <w:sz w:val="16"/>
              <w:szCs w:val="16"/>
            </w:rPr>
            <w:t>segreteria</w:t>
          </w:r>
          <w:r>
            <w:rPr>
              <w:rStyle w:val="CollegamentoInternet"/>
              <w:rFonts w:cs="Calibri" w:ascii="Calibri" w:hAnsi="Calibri" w:asciiTheme="minorHAnsi" w:cstheme="minorHAnsi" w:hAnsiTheme="minorHAnsi"/>
              <w:color w:val="auto"/>
              <w:sz w:val="16"/>
              <w:szCs w:val="16"/>
              <w:u w:val="none"/>
            </w:rPr>
            <w:t>@rosamisticacormons.it</w:t>
          </w:r>
        </w:p>
      </w:tc>
    </w:tr>
  </w:tbl>
  <w:p>
    <w:pPr>
      <w:pStyle w:val="Pidipagina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72" w:type="dxa"/>
      <w:jc w:val="center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 w:noVBand="0" w:noHBand="0" w:lastColumn="0" w:firstColumn="0" w:lastRow="0" w:firstRow="0"/>
    </w:tblPr>
    <w:tblGrid>
      <w:gridCol w:w="2835"/>
      <w:gridCol w:w="2692"/>
      <w:gridCol w:w="3645"/>
    </w:tblGrid>
    <w:tr>
      <w:trPr>
        <w:trHeight w:val="1134" w:hRule="atLeast"/>
      </w:trPr>
      <w:tc>
        <w:tcPr>
          <w:tcW w:w="2835" w:type="dxa"/>
          <w:tcBorders/>
          <w:shd w:color="auto" w:fill="auto" w:val="clear"/>
          <w:vAlign w:val="center"/>
        </w:tcPr>
        <w:p>
          <w:pPr>
            <w:pStyle w:val="Titolo1"/>
            <w:widowControl w:val="false"/>
            <w:ind w:right="0" w:hanging="0"/>
            <w:rPr>
              <w:rFonts w:ascii="Calibri" w:hAnsi="Calibri" w:cs="Calibri" w:asciiTheme="minorHAnsi" w:cstheme="minorHAnsi" w:hAnsiTheme="minorHAnsi"/>
              <w:bCs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Cs/>
              <w:sz w:val="16"/>
              <w:szCs w:val="16"/>
            </w:rPr>
            <w:t>Congregazione Suore della Provvidenza</w:t>
          </w:r>
        </w:p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Cs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Cs/>
              <w:sz w:val="16"/>
              <w:szCs w:val="16"/>
            </w:rPr>
            <w:t>C.F. 02495490589</w:t>
          </w:r>
        </w:p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Cs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Cs/>
              <w:sz w:val="16"/>
              <w:szCs w:val="16"/>
            </w:rPr>
            <w:t>P. IVA 01065281006</w:t>
          </w:r>
        </w:p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Cs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Cs/>
              <w:sz w:val="16"/>
              <w:szCs w:val="16"/>
            </w:rPr>
            <w:t>PEC: rosamisticacdr@pec.it</w:t>
          </w:r>
        </w:p>
      </w:tc>
      <w:tc>
        <w:tcPr>
          <w:tcW w:w="2692" w:type="dxa"/>
          <w:tcBorders/>
          <w:shd w:color="auto" w:fill="auto" w:val="clear"/>
          <w:vAlign w:val="center"/>
        </w:tcPr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 xml:space="preserve">Sede legale </w:t>
          </w:r>
        </w:p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>Via Innocenzo IV, n. 16 – 00167 Roma</w:t>
          </w:r>
        </w:p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rPr>
              <w:rFonts w:ascii="Calibri" w:hAnsi="Calibri" w:cs="Calibri" w:asciiTheme="minorHAnsi" w:cstheme="minorHAnsi" w:hAnsiTheme="minorHAnsi"/>
              <w:sz w:val="16"/>
              <w:szCs w:val="16"/>
              <w:lang w:val="en-GB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  <w:lang w:val="en-GB"/>
            </w:rPr>
            <w:t>tel. 06 6273278</w:t>
          </w:r>
        </w:p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 xml:space="preserve">e-mail: </w:t>
          </w:r>
          <w:hyperlink r:id="rId1">
            <w:r>
              <w:rPr>
                <w:rStyle w:val="CollegamentoInternet"/>
                <w:rFonts w:cs="Calibri" w:ascii="Calibri" w:hAnsi="Calibri" w:asciiTheme="minorHAnsi" w:cstheme="minorHAnsi" w:hAnsiTheme="minorHAnsi"/>
                <w:color w:val="auto"/>
                <w:sz w:val="16"/>
                <w:szCs w:val="16"/>
                <w:u w:val="none"/>
              </w:rPr>
              <w:t>segreteria.gen@tiscali.it</w:t>
            </w:r>
          </w:hyperlink>
        </w:p>
      </w:tc>
      <w:tc>
        <w:tcPr>
          <w:tcW w:w="3645" w:type="dxa"/>
          <w:tcBorders/>
          <w:shd w:color="auto" w:fill="auto" w:val="clear"/>
          <w:vAlign w:val="center"/>
        </w:tcPr>
        <w:p>
          <w:pPr>
            <w:pStyle w:val="Intestazione"/>
            <w:widowControl w:val="false"/>
            <w:tabs>
              <w:tab w:val="clear" w:pos="4819"/>
              <w:tab w:val="clear" w:pos="9638"/>
            </w:tabs>
            <w:ind w:right="-1050" w:hanging="0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>Sede Operativa Residenza Anziani “Rosa Mistica”</w:t>
          </w:r>
        </w:p>
        <w:p>
          <w:pPr>
            <w:pStyle w:val="NormalWeb"/>
            <w:widowControl w:val="false"/>
            <w:spacing w:before="0" w:after="0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>Largo San Luigi Scrosoppi, n. 2 – 34071 Cormons (GO)</w:t>
          </w:r>
        </w:p>
        <w:p>
          <w:pPr>
            <w:pStyle w:val="NormalWeb"/>
            <w:widowControl w:val="false"/>
            <w:spacing w:before="0" w:after="0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>Tel. Centralino: 0481 60157/61881</w:t>
          </w:r>
        </w:p>
        <w:p>
          <w:pPr>
            <w:pStyle w:val="NormalWeb"/>
            <w:widowControl w:val="false"/>
            <w:spacing w:before="0" w:after="0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sz w:val="16"/>
              <w:szCs w:val="16"/>
            </w:rPr>
            <w:t xml:space="preserve">e-mail: </w:t>
          </w:r>
          <w:r>
            <w:rPr>
              <w:rStyle w:val="CollegamentoInternet"/>
              <w:rFonts w:cs="Calibri" w:ascii="Calibri" w:hAnsi="Calibri"/>
              <w:sz w:val="16"/>
              <w:szCs w:val="16"/>
            </w:rPr>
            <w:t>segreteria</w:t>
          </w:r>
          <w:r>
            <w:rPr>
              <w:rStyle w:val="CollegamentoInternet"/>
              <w:rFonts w:cs="Calibri" w:ascii="Calibri" w:hAnsi="Calibri" w:asciiTheme="minorHAnsi" w:cstheme="minorHAnsi" w:hAnsiTheme="minorHAnsi"/>
              <w:color w:val="auto"/>
              <w:sz w:val="16"/>
              <w:szCs w:val="16"/>
              <w:u w:val="none"/>
            </w:rPr>
            <w:t>@rosamisticacormons.it</w:t>
          </w:r>
        </w:p>
      </w:tc>
    </w:tr>
  </w:tbl>
  <w:p>
    <w:pPr>
      <w:pStyle w:val="Pidipa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Mod. mag2023</w:t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Mod. mag2023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58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b05647"/>
    <w:pPr>
      <w:keepNext w:val="true"/>
      <w:widowControl w:val="false"/>
      <w:snapToGrid w:val="false"/>
      <w:ind w:right="720" w:hanging="0"/>
      <w:outlineLvl w:val="0"/>
    </w:pPr>
    <w:rPr>
      <w:rFonts w:ascii="Garamond" w:hAnsi="Garamond"/>
      <w:sz w:val="24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2e7fe0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"/>
    <w:next w:val="Normal"/>
    <w:link w:val="Titolo3Carattere"/>
    <w:semiHidden/>
    <w:unhideWhenUsed/>
    <w:qFormat/>
    <w:rsid w:val="0097114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97114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6">
    <w:name w:val="Heading 6"/>
    <w:basedOn w:val="Normal"/>
    <w:next w:val="Normal"/>
    <w:link w:val="Titolo6Carattere"/>
    <w:unhideWhenUsed/>
    <w:qFormat/>
    <w:rsid w:val="00443b99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7">
    <w:name w:val="Heading 7"/>
    <w:basedOn w:val="Normal"/>
    <w:next w:val="Normal"/>
    <w:link w:val="Titolo7Carattere"/>
    <w:semiHidden/>
    <w:unhideWhenUsed/>
    <w:qFormat/>
    <w:rsid w:val="00891162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42582f"/>
    <w:rPr>
      <w:color w:val="0000FF"/>
      <w:u w:val="single"/>
    </w:rPr>
  </w:style>
  <w:style w:type="character" w:styleId="Rientrocorpodeltesto3Carattere" w:customStyle="1">
    <w:name w:val="Rientro corpo del testo 3 Carattere"/>
    <w:link w:val="Rientrocorpodeltesto3"/>
    <w:qFormat/>
    <w:rsid w:val="00446f1a"/>
    <w:rPr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qFormat/>
    <w:rsid w:val="0057766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77660"/>
    <w:rPr/>
  </w:style>
  <w:style w:type="character" w:styleId="TestofumettoCarattere" w:customStyle="1">
    <w:name w:val="Testo fumetto Carattere"/>
    <w:link w:val="Testofumetto"/>
    <w:qFormat/>
    <w:rsid w:val="00577660"/>
    <w:rPr>
      <w:rFonts w:ascii="Tahoma" w:hAnsi="Tahoma" w:cs="Tahoma"/>
      <w:sz w:val="16"/>
      <w:szCs w:val="16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b05647"/>
    <w:rPr/>
  </w:style>
  <w:style w:type="character" w:styleId="Titolo1Carattere" w:customStyle="1">
    <w:name w:val="Titolo 1 Carattere"/>
    <w:link w:val="Titolo1"/>
    <w:qFormat/>
    <w:rsid w:val="00b05647"/>
    <w:rPr>
      <w:rFonts w:ascii="Garamond" w:hAnsi="Garamond"/>
      <w:sz w:val="24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4b7f62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8a7b7c"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uiPriority w:val="99"/>
    <w:qFormat/>
    <w:rsid w:val="008a7b7c"/>
    <w:rPr>
      <w:vertAlign w:val="superscript"/>
    </w:rPr>
  </w:style>
  <w:style w:type="character" w:styleId="Titolo2Carattere" w:customStyle="1">
    <w:name w:val="Titolo 2 Carattere"/>
    <w:link w:val="Titolo2"/>
    <w:semiHidden/>
    <w:qFormat/>
    <w:rsid w:val="002e7fe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orpotestoCarattere" w:customStyle="1">
    <w:name w:val="Corpo testo Carattere"/>
    <w:basedOn w:val="DefaultParagraphFont"/>
    <w:link w:val="Corpotesto"/>
    <w:qFormat/>
    <w:rsid w:val="002e7fe0"/>
    <w:rPr/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2e7fe0"/>
    <w:rPr/>
  </w:style>
  <w:style w:type="character" w:styleId="CorpodeltestoCarattere" w:customStyle="1">
    <w:name w:val="Corpo del testo Carattere"/>
    <w:link w:val="Corpodeltesto1"/>
    <w:qFormat/>
    <w:rsid w:val="00a51749"/>
    <w:rPr/>
  </w:style>
  <w:style w:type="character" w:styleId="Titolo3Carattere" w:customStyle="1">
    <w:name w:val="Titolo 3 Carattere"/>
    <w:basedOn w:val="DefaultParagraphFont"/>
    <w:link w:val="Titolo3"/>
    <w:semiHidden/>
    <w:qFormat/>
    <w:rsid w:val="0097114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97114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97114f"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basedOn w:val="DefaultParagraphFont"/>
    <w:qFormat/>
    <w:rsid w:val="0097114f"/>
    <w:rPr>
      <w:vertAlign w:val="superscript"/>
    </w:rPr>
  </w:style>
  <w:style w:type="character" w:styleId="Titolo7Carattere" w:customStyle="1">
    <w:name w:val="Titolo 7 Carattere"/>
    <w:basedOn w:val="DefaultParagraphFont"/>
    <w:link w:val="Titolo7"/>
    <w:semiHidden/>
    <w:qFormat/>
    <w:rsid w:val="0089116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olo6Carattere" w:customStyle="1">
    <w:name w:val="Titolo 6 Carattere"/>
    <w:basedOn w:val="DefaultParagraphFont"/>
    <w:link w:val="Titolo6"/>
    <w:qFormat/>
    <w:rsid w:val="00443b99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link w:val="CorpotestoCarattere"/>
    <w:rsid w:val="002e7fe0"/>
    <w:pPr>
      <w:spacing w:before="0" w:after="12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1f3c71"/>
    <w:pPr>
      <w:jc w:val="center"/>
    </w:pPr>
    <w:rPr>
      <w:rFonts w:ascii="Tahoma" w:hAnsi="Tahoma" w:cs="Tahoma"/>
      <w:b/>
      <w:bCs/>
      <w:szCs w:val="24"/>
      <w:u w:val="single"/>
    </w:rPr>
  </w:style>
  <w:style w:type="paragraph" w:styleId="BodyTextIndent3">
    <w:name w:val="Body Text Indent 3"/>
    <w:basedOn w:val="Normal"/>
    <w:link w:val="Rientrocorpodeltesto3Carattere"/>
    <w:qFormat/>
    <w:rsid w:val="0042582f"/>
    <w:pPr>
      <w:spacing w:before="0" w:after="120"/>
      <w:ind w:left="283" w:hanging="0"/>
    </w:pPr>
    <w:rPr>
      <w:sz w:val="16"/>
      <w:szCs w:val="16"/>
    </w:rPr>
  </w:style>
  <w:style w:type="paragraph" w:styleId="Corpodeltesto1" w:customStyle="1">
    <w:name w:val="Corpo del testo1"/>
    <w:basedOn w:val="Normal"/>
    <w:link w:val="CorpodeltestoCarattere"/>
    <w:qFormat/>
    <w:rsid w:val="006b2eca"/>
    <w:pPr>
      <w:spacing w:before="0" w:after="120"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57766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57766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538552DCBB0F4C4BB087ED922D6A6322" w:customStyle="1">
    <w:name w:val="538552DCBB0F4C4BB087ED922D6A6322"/>
    <w:qFormat/>
    <w:rsid w:val="005776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BalloonText">
    <w:name w:val="Balloon Text"/>
    <w:basedOn w:val="Normal"/>
    <w:link w:val="TestofumettoCarattere"/>
    <w:qFormat/>
    <w:rsid w:val="00577660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742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Rientrocorpodeltesto2Carattere"/>
    <w:qFormat/>
    <w:rsid w:val="00b05647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Corpodeltesto2Carattere"/>
    <w:qFormat/>
    <w:rsid w:val="004b7f62"/>
    <w:pPr>
      <w:spacing w:lineRule="auto" w:line="480" w:before="0" w:after="120"/>
    </w:pPr>
    <w:rPr/>
  </w:style>
  <w:style w:type="paragraph" w:styleId="Notaapidipagina">
    <w:name w:val="Footnote Text"/>
    <w:basedOn w:val="Normal"/>
    <w:link w:val="TestonotaapidipaginaCarattere"/>
    <w:uiPriority w:val="99"/>
    <w:rsid w:val="008a7b7c"/>
    <w:pPr/>
    <w:rPr/>
  </w:style>
  <w:style w:type="paragraph" w:styleId="Rientrocorpodeltesto">
    <w:name w:val="Body Text Indent"/>
    <w:basedOn w:val="Normal"/>
    <w:link w:val="RientrocorpodeltestoCarattere"/>
    <w:rsid w:val="002e7fe0"/>
    <w:pPr>
      <w:spacing w:before="0" w:after="120"/>
      <w:ind w:left="283" w:hanging="0"/>
    </w:pPr>
    <w:rPr/>
  </w:style>
  <w:style w:type="paragraph" w:styleId="Default" w:customStyle="1">
    <w:name w:val="Default"/>
    <w:qFormat/>
    <w:rsid w:val="00ef594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rsid w:val="0097114f"/>
    <w:pPr/>
    <w:rPr/>
  </w:style>
  <w:style w:type="paragraph" w:styleId="NormalWeb">
    <w:name w:val="Normal (Web)"/>
    <w:basedOn w:val="Normal"/>
    <w:qFormat/>
    <w:rsid w:val="004c761b"/>
    <w:pPr>
      <w:spacing w:before="100" w:after="119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BlockText">
    <w:name w:val="Block Text"/>
    <w:basedOn w:val="Normal"/>
    <w:semiHidden/>
    <w:unhideWhenUsed/>
    <w:qFormat/>
    <w:rsid w:val="001f3c71"/>
    <w:pPr>
      <w:ind w:left="360" w:right="458" w:hanging="0"/>
      <w:jc w:val="both"/>
    </w:pPr>
    <w:rPr>
      <w:rFonts w:ascii="Arial" w:hAnsi="Arial" w:cs="Arial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13b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rosamisticacormons.it/" TargetMode="External"/><Relationship Id="rId4" Type="http://schemas.openxmlformats.org/officeDocument/2006/relationships/hyperlink" Target="http://www.rosamisticacormons.it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greteria.gen@tiscali.it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greteria.gen@tiscali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7C7E-3B80-4F61-A5BC-ED66C58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LibreOffice/7.2.0.4$MacOSX_X86_64 LibreOffice_project/9a9c6381e3f7a62afc1329bd359cc48accb6435b</Application>
  <AppVersion>15.0000</AppVersion>
  <Pages>2</Pages>
  <Words>521</Words>
  <Characters>3759</Characters>
  <CharactersWithSpaces>4223</CharactersWithSpaces>
  <Paragraphs>62</Paragraphs>
  <Company>CASA DI RIPOSO UMBERTO 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2023-04-12T14:41:00Z</dcterms:created>
  <dc:creator>Utente</dc:creator>
  <dc:description/>
  <dc:language>it-IT</dc:language>
  <cp:lastModifiedBy/>
  <cp:lastPrinted>2023-05-03T09:30:00Z</cp:lastPrinted>
  <dcterms:modified xsi:type="dcterms:W3CDTF">2023-06-08T14:37:57Z</dcterms:modified>
  <cp:revision>28</cp:revision>
  <dc:subject/>
  <dc:title>Azienda pubblica di servizi alla persona “Umberto I°”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